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61" w:rsidRPr="00464C52" w:rsidRDefault="00984661" w:rsidP="00984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C52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984661" w:rsidRPr="00464C52" w:rsidRDefault="00984661" w:rsidP="00984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C52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984661" w:rsidRPr="00464C52" w:rsidRDefault="00984661" w:rsidP="00984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661" w:rsidRPr="00464C52" w:rsidRDefault="00984661" w:rsidP="00984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C52">
        <w:rPr>
          <w:rFonts w:ascii="Times New Roman" w:hAnsi="Times New Roman"/>
          <w:b/>
          <w:sz w:val="28"/>
          <w:szCs w:val="28"/>
        </w:rPr>
        <w:t>РЕШЕНИЕ</w:t>
      </w:r>
    </w:p>
    <w:p w:rsidR="00984661" w:rsidRPr="00464C52" w:rsidRDefault="00984661" w:rsidP="00984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Pr="00464C52" w:rsidRDefault="00984661" w:rsidP="00984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июля</w:t>
      </w:r>
      <w:r w:rsidRPr="00464C52">
        <w:rPr>
          <w:rFonts w:ascii="Times New Roman" w:hAnsi="Times New Roman"/>
          <w:sz w:val="28"/>
          <w:szCs w:val="28"/>
        </w:rPr>
        <w:t xml:space="preserve"> 2017 года № </w:t>
      </w:r>
      <w:r>
        <w:rPr>
          <w:rFonts w:ascii="Times New Roman" w:hAnsi="Times New Roman"/>
          <w:sz w:val="28"/>
          <w:szCs w:val="28"/>
        </w:rPr>
        <w:t>10</w:t>
      </w:r>
      <w:r w:rsidRPr="00464C5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464C52">
        <w:rPr>
          <w:rFonts w:ascii="Times New Roman" w:hAnsi="Times New Roman"/>
          <w:sz w:val="28"/>
          <w:szCs w:val="28"/>
        </w:rPr>
        <w:t>-СД</w:t>
      </w: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7A99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Об исполнении бюджета</w:t>
      </w: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 xml:space="preserve">за </w:t>
      </w:r>
      <w:r w:rsidR="00C07A99">
        <w:rPr>
          <w:rFonts w:ascii="Times New Roman" w:hAnsi="Times New Roman"/>
          <w:b/>
          <w:sz w:val="28"/>
          <w:szCs w:val="28"/>
        </w:rPr>
        <w:t>6 месяцев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Pr="00A175E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2ED" w:rsidRPr="00E779CF" w:rsidRDefault="000772ED" w:rsidP="00077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статьями 12 и 26 Закона города  Москвы  от 06 ноября 2002 г. № 56 «Об организации местного самоуправления в городе Москве», пунктом  6 статьи 36 Устава муниципального округа Фили-Давыдково, Положением о бюджетном процессе в муниципальном округе Фили-Давыдково, </w:t>
      </w:r>
      <w:r w:rsidRPr="00E779CF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E779CF">
        <w:rPr>
          <w:rFonts w:ascii="Times New Roman" w:hAnsi="Times New Roman"/>
          <w:sz w:val="28"/>
          <w:szCs w:val="28"/>
        </w:rPr>
        <w:t>:</w:t>
      </w:r>
    </w:p>
    <w:p w:rsidR="000772ED" w:rsidRPr="00E779CF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 xml:space="preserve">1. Принять к сведению исполнение бюджета муниципального округа Фили-Давыдково за </w:t>
      </w:r>
      <w:r w:rsidR="00DB2B3D">
        <w:rPr>
          <w:rFonts w:ascii="Times New Roman" w:hAnsi="Times New Roman"/>
          <w:sz w:val="28"/>
          <w:szCs w:val="28"/>
        </w:rPr>
        <w:t>6</w:t>
      </w:r>
      <w:r w:rsidRPr="00E779CF">
        <w:rPr>
          <w:rFonts w:ascii="Times New Roman" w:hAnsi="Times New Roman"/>
          <w:sz w:val="28"/>
          <w:szCs w:val="28"/>
        </w:rPr>
        <w:t xml:space="preserve"> месяц</w:t>
      </w:r>
      <w:r w:rsidR="00DB2B3D">
        <w:rPr>
          <w:rFonts w:ascii="Times New Roman" w:hAnsi="Times New Roman"/>
          <w:sz w:val="28"/>
          <w:szCs w:val="28"/>
        </w:rPr>
        <w:t>ев</w:t>
      </w:r>
      <w:r w:rsidRPr="00E779C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E779CF">
        <w:rPr>
          <w:rFonts w:ascii="Times New Roman" w:hAnsi="Times New Roman"/>
          <w:sz w:val="28"/>
          <w:szCs w:val="28"/>
        </w:rPr>
        <w:t xml:space="preserve"> года по доходам в сумме  –  </w:t>
      </w:r>
      <w:r w:rsidR="00DB2B3D">
        <w:rPr>
          <w:rFonts w:ascii="Times New Roman" w:hAnsi="Times New Roman"/>
          <w:sz w:val="28"/>
          <w:szCs w:val="28"/>
        </w:rPr>
        <w:t>11 051,3</w:t>
      </w:r>
      <w:r w:rsidRPr="00E779CF">
        <w:rPr>
          <w:rFonts w:ascii="Times New Roman" w:hAnsi="Times New Roman"/>
          <w:sz w:val="28"/>
          <w:szCs w:val="28"/>
        </w:rPr>
        <w:t xml:space="preserve"> тыс. руб.,</w:t>
      </w:r>
      <w:r w:rsidR="00984661">
        <w:rPr>
          <w:rFonts w:ascii="Times New Roman" w:hAnsi="Times New Roman"/>
          <w:sz w:val="28"/>
          <w:szCs w:val="28"/>
        </w:rPr>
        <w:t xml:space="preserve"> </w:t>
      </w:r>
      <w:r w:rsidRPr="00E779CF">
        <w:rPr>
          <w:rFonts w:ascii="Times New Roman" w:hAnsi="Times New Roman"/>
          <w:sz w:val="28"/>
          <w:szCs w:val="28"/>
        </w:rPr>
        <w:t xml:space="preserve">по расходам в сумме – </w:t>
      </w:r>
      <w:r w:rsidR="00DB2B3D">
        <w:rPr>
          <w:rFonts w:ascii="Times New Roman" w:hAnsi="Times New Roman"/>
          <w:sz w:val="28"/>
          <w:szCs w:val="28"/>
        </w:rPr>
        <w:t>9 165,1</w:t>
      </w:r>
      <w:r w:rsidRPr="00E779CF">
        <w:rPr>
          <w:rFonts w:ascii="Times New Roman" w:hAnsi="Times New Roman"/>
          <w:sz w:val="28"/>
          <w:szCs w:val="28"/>
        </w:rPr>
        <w:t xml:space="preserve"> тыс. руб., с профицитом бюджета в сумме </w:t>
      </w:r>
      <w:r w:rsidR="00DB2B3D">
        <w:rPr>
          <w:rFonts w:ascii="Times New Roman" w:hAnsi="Times New Roman"/>
          <w:sz w:val="28"/>
          <w:szCs w:val="28"/>
        </w:rPr>
        <w:t xml:space="preserve">1 </w:t>
      </w:r>
      <w:bookmarkStart w:id="0" w:name="_GoBack"/>
      <w:bookmarkEnd w:id="0"/>
      <w:r w:rsidR="00DB2B3D">
        <w:rPr>
          <w:rFonts w:ascii="Times New Roman" w:hAnsi="Times New Roman"/>
          <w:sz w:val="28"/>
          <w:szCs w:val="28"/>
        </w:rPr>
        <w:t>886,2</w:t>
      </w:r>
      <w:r w:rsidRPr="00E779CF">
        <w:rPr>
          <w:rFonts w:ascii="Times New Roman" w:hAnsi="Times New Roman"/>
          <w:sz w:val="28"/>
          <w:szCs w:val="28"/>
        </w:rPr>
        <w:t xml:space="preserve"> тыс. руб.</w:t>
      </w:r>
    </w:p>
    <w:p w:rsidR="000772ED" w:rsidRPr="00E779CF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2. Принять к сведению исполнение бюджета муниципального округа Фили-Давыдково по следующим показателям:</w:t>
      </w:r>
    </w:p>
    <w:p w:rsidR="000772ED" w:rsidRPr="00E779CF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1) доходы бюджета муниципального округа Фили-Давыдково по кодам классификации доходов бюджета согласно приложению 1;</w:t>
      </w:r>
    </w:p>
    <w:p w:rsidR="000772ED" w:rsidRPr="00E779CF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2) доходы бюджета муниципального округа Фили-Давыдково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0772ED" w:rsidRPr="00E779CF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3) расходы бюджета муниципального округа Фили-Давыдково по разделам и подразделам  классификации расходов бюджета, согласно приложению 3;</w:t>
      </w:r>
    </w:p>
    <w:p w:rsidR="000772ED" w:rsidRPr="00E779CF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4) расходы бюджета муниципального округа Фили-Давыдково по ведомственной структуре расходов бюджета, согласно приложению 4;</w:t>
      </w:r>
    </w:p>
    <w:p w:rsidR="000772ED" w:rsidRPr="00E779CF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779CF">
        <w:rPr>
          <w:rFonts w:ascii="Times New Roman" w:hAnsi="Times New Roman"/>
          <w:sz w:val="28"/>
          <w:szCs w:val="28"/>
        </w:rPr>
        <w:t>5) источники финансирования дефицита бюджета муниципального округа Фили-Давыдково по кодам классификации  источников финансирования дефицита бюджета, согласно приложению 5;</w:t>
      </w:r>
    </w:p>
    <w:p w:rsidR="000772ED" w:rsidRPr="00A175E5" w:rsidRDefault="000772ED" w:rsidP="000772E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>6) источников финансирования дефицита бюджета муниципального округа Фили-Давыдково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6.</w:t>
      </w:r>
    </w:p>
    <w:p w:rsidR="000772ED" w:rsidRPr="00A175E5" w:rsidRDefault="000772ED" w:rsidP="000772E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3. Направить копии настоящего решения в Департамент территориальных органов исполнительной власти города Москвы, </w:t>
      </w:r>
      <w:r w:rsidRPr="00A175E5">
        <w:rPr>
          <w:rFonts w:ascii="Times New Roman" w:hAnsi="Times New Roman"/>
          <w:sz w:val="28"/>
          <w:szCs w:val="28"/>
        </w:rPr>
        <w:lastRenderedPageBreak/>
        <w:t xml:space="preserve">Префектуру Западного административного округа города Москвы и </w:t>
      </w:r>
      <w:proofErr w:type="spellStart"/>
      <w:r w:rsidRPr="00A175E5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Pr="00A175E5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0772ED" w:rsidRPr="00A175E5" w:rsidRDefault="000772ED" w:rsidP="000772E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Фили-Давыдково. </w:t>
      </w:r>
    </w:p>
    <w:p w:rsidR="000772ED" w:rsidRPr="00A175E5" w:rsidRDefault="00C07A99" w:rsidP="000772E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72ED" w:rsidRPr="00A175E5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0772ED" w:rsidRPr="00A175E5" w:rsidRDefault="00C07A99" w:rsidP="000772ED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772ED" w:rsidRPr="00A175E5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2ED" w:rsidRPr="00A175E5" w:rsidRDefault="000772ED" w:rsidP="00077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5E5">
        <w:rPr>
          <w:rFonts w:ascii="Times New Roman" w:hAnsi="Times New Roman"/>
          <w:b/>
          <w:sz w:val="28"/>
          <w:szCs w:val="28"/>
        </w:rPr>
        <w:t>Фили-Давыдково</w:t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</w:r>
      <w:r w:rsidRPr="00A175E5">
        <w:rPr>
          <w:rFonts w:ascii="Times New Roman" w:hAnsi="Times New Roman"/>
          <w:b/>
          <w:sz w:val="28"/>
          <w:szCs w:val="28"/>
        </w:rPr>
        <w:tab/>
        <w:t xml:space="preserve"> В.И. Адам</w:t>
      </w: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ED" w:rsidRDefault="000772ED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324" w:type="dxa"/>
        <w:tblInd w:w="-1026" w:type="dxa"/>
        <w:tblLayout w:type="fixed"/>
        <w:tblLook w:val="04A0"/>
      </w:tblPr>
      <w:tblGrid>
        <w:gridCol w:w="1134"/>
        <w:gridCol w:w="786"/>
        <w:gridCol w:w="632"/>
        <w:gridCol w:w="850"/>
        <w:gridCol w:w="167"/>
        <w:gridCol w:w="236"/>
        <w:gridCol w:w="23"/>
        <w:gridCol w:w="185"/>
        <w:gridCol w:w="403"/>
        <w:gridCol w:w="339"/>
        <w:gridCol w:w="403"/>
        <w:gridCol w:w="512"/>
        <w:gridCol w:w="28"/>
        <w:gridCol w:w="403"/>
        <w:gridCol w:w="3680"/>
        <w:gridCol w:w="403"/>
        <w:gridCol w:w="731"/>
        <w:gridCol w:w="46"/>
        <w:gridCol w:w="403"/>
        <w:gridCol w:w="557"/>
        <w:gridCol w:w="403"/>
      </w:tblGrid>
      <w:tr w:rsidR="00984661" w:rsidRPr="00984661" w:rsidTr="00984661">
        <w:trPr>
          <w:trHeight w:val="4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к решению Совета депутатов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 xml:space="preserve">муниципального округа </w:t>
            </w:r>
            <w:proofErr w:type="spellStart"/>
            <w:r w:rsidRPr="00984661">
              <w:rPr>
                <w:rFonts w:ascii="Times New Roman" w:hAnsi="Times New Roman"/>
              </w:rPr>
              <w:t>Фили-Давыдково</w:t>
            </w:r>
            <w:proofErr w:type="spellEnd"/>
            <w:r w:rsidRPr="009846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trHeight w:val="4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 xml:space="preserve">от "11" июля  2017 г.   № </w:t>
            </w:r>
            <w:r>
              <w:rPr>
                <w:rFonts w:ascii="Times New Roman" w:hAnsi="Times New Roman"/>
              </w:rPr>
              <w:t>10/3-СД</w:t>
            </w:r>
            <w:r w:rsidRPr="00984661">
              <w:rPr>
                <w:rFonts w:ascii="Times New Roman" w:hAnsi="Times New Roman"/>
              </w:rPr>
              <w:t xml:space="preserve">             </w:t>
            </w:r>
          </w:p>
        </w:tc>
      </w:tr>
      <w:tr w:rsidR="00984661" w:rsidRPr="00984661" w:rsidTr="00984661">
        <w:trPr>
          <w:gridAfter w:val="1"/>
          <w:wAfter w:w="403" w:type="dxa"/>
          <w:trHeight w:val="765"/>
        </w:trPr>
        <w:tc>
          <w:tcPr>
            <w:tcW w:w="109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 xml:space="preserve">Отчет об исполнении доходов бюджета муниципального округа  </w:t>
            </w:r>
            <w:proofErr w:type="spellStart"/>
            <w:r w:rsidRPr="00984661">
              <w:rPr>
                <w:rFonts w:ascii="Times New Roman" w:hAnsi="Times New Roman"/>
                <w:b/>
                <w:bCs/>
              </w:rPr>
              <w:t>Фили-Давыдково</w:t>
            </w:r>
            <w:proofErr w:type="spellEnd"/>
            <w:r w:rsidRPr="00984661">
              <w:rPr>
                <w:rFonts w:ascii="Times New Roman" w:hAnsi="Times New Roman"/>
                <w:b/>
                <w:bCs/>
              </w:rPr>
              <w:t xml:space="preserve">                              по кодам классификации доходов бюджета за  6 месяцев 2017 года.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405"/>
        </w:trPr>
        <w:tc>
          <w:tcPr>
            <w:tcW w:w="109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315"/>
        </w:trPr>
        <w:tc>
          <w:tcPr>
            <w:tcW w:w="56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статья, подстатья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эле-мент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прог-рамма</w:t>
            </w:r>
            <w:proofErr w:type="spellEnd"/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эконом. </w:t>
            </w:r>
            <w:proofErr w:type="spellStart"/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Класси-фикация</w:t>
            </w:r>
            <w:proofErr w:type="spellEnd"/>
          </w:p>
        </w:tc>
        <w:tc>
          <w:tcPr>
            <w:tcW w:w="4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8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</w:rPr>
            </w:pPr>
            <w:r w:rsidRPr="00984661">
              <w:rPr>
                <w:rFonts w:ascii="Arial" w:hAnsi="Arial" w:cs="Arial"/>
              </w:rPr>
              <w:t> 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 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Доходы бюджета - всего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11 051,3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7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00000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9 971,3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02000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9 971,3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15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02010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7 603,0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23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02010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110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7 597,2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18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02010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2100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110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18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02010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3000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110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19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02010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4000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110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-0,1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23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02020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84,2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14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02020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110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83,4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8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02020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2100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110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8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02020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3000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110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trHeight w:val="11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02020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4000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доходов, полученных от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661">
              <w:rPr>
                <w:rFonts w:ascii="Times New Roman" w:hAnsi="Times New Roman"/>
                <w:sz w:val="20"/>
                <w:szCs w:val="20"/>
              </w:rPr>
              <w:t xml:space="preserve">деятельности физическими лицами, зарегистрированных в качестве индивидуальных предпринимателей.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0,8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1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02030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2 284,1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2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02030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110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2 219,8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02030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2100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110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02030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3000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110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63,8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02030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4000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110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 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38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1 080,0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661" w:rsidRPr="00984661" w:rsidTr="00984661">
        <w:trPr>
          <w:gridAfter w:val="1"/>
          <w:wAfter w:w="403" w:type="dxa"/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49999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151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1 080,0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984661" w:rsidRP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2260" w:type="dxa"/>
        <w:tblInd w:w="-885" w:type="dxa"/>
        <w:tblLayout w:type="fixed"/>
        <w:tblLook w:val="04A0"/>
      </w:tblPr>
      <w:tblGrid>
        <w:gridCol w:w="851"/>
        <w:gridCol w:w="709"/>
        <w:gridCol w:w="992"/>
        <w:gridCol w:w="290"/>
        <w:gridCol w:w="236"/>
        <w:gridCol w:w="183"/>
        <w:gridCol w:w="526"/>
        <w:gridCol w:w="309"/>
        <w:gridCol w:w="526"/>
        <w:gridCol w:w="198"/>
        <w:gridCol w:w="526"/>
        <w:gridCol w:w="3018"/>
        <w:gridCol w:w="526"/>
        <w:gridCol w:w="1884"/>
        <w:gridCol w:w="526"/>
        <w:gridCol w:w="434"/>
        <w:gridCol w:w="526"/>
      </w:tblGrid>
      <w:tr w:rsidR="00984661" w:rsidRPr="00984661" w:rsidTr="00984661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RANGE!A1:I36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Приложение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84661">
              <w:rPr>
                <w:rFonts w:ascii="Times New Roman" w:hAnsi="Times New Roman"/>
              </w:rPr>
              <w:t>Фили-Давыдково</w:t>
            </w:r>
            <w:proofErr w:type="spellEnd"/>
            <w:r w:rsidRPr="009846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 xml:space="preserve">от  " 11"   июля     2017 г.   № </w:t>
            </w:r>
            <w:r>
              <w:rPr>
                <w:rFonts w:ascii="Times New Roman" w:hAnsi="Times New Roman"/>
              </w:rPr>
              <w:t>10/3-СД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</w:tr>
      <w:tr w:rsidR="00984661" w:rsidRPr="00984661" w:rsidTr="00984661">
        <w:trPr>
          <w:gridAfter w:val="1"/>
          <w:wAfter w:w="526" w:type="dxa"/>
          <w:trHeight w:val="1245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Отчет об исполнении доходов бюджета муниципального округа </w:t>
            </w:r>
            <w:proofErr w:type="spellStart"/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по кодам видов доходов, подвидов  доходов, классификации операций сектора государственного управления, относящихся к доходам бюджета за 6 месяцев 2017 года.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36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315"/>
        </w:trPr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540"/>
        </w:trPr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Код дохода по 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ind w:right="12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661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661">
              <w:rPr>
                <w:rFonts w:ascii="Times New Roman" w:hAnsi="Times New Roman"/>
                <w:b/>
                <w:bCs/>
                <w:sz w:val="28"/>
                <w:szCs w:val="28"/>
              </w:rPr>
              <w:t>11 051,3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9 971,3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9 971,3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1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7 603,0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23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Сумма платежа (пересчеты, недоимка и задолженность по соответствующему платежу, в том числе по отмененному)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7 597,2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1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84,2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Пени по налогу на доходы физических лиц соответствии со статьей 227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на доходы физических лиц соответствии со статьей 227 Налогового кодекса Российской Федерации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доходов, полученных от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осуществлениядеятельности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физическими лицами, зарегистрированных в качестве индивидуальных предпринимателей.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1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  <w:proofErr w:type="spellStart"/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доходов, полученных физическими лицами, не являющимися налоговыми резидентами  Российской Федерации в соответствии со статьей 228 Налогового кодекса Российской </w:t>
            </w: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2 284,1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1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Сумма платежа (пересчеты, недоимка и задолженность по соответствующему платежу, в том числе по отмененному) по налогу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 в соответствии со статьей 228 Налогового кодекса Российской Федерации , полученных физическими лицами, не являющимися налоговыми резидентами 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2 219,8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Пени по налогу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Суммы денежных взысканий (штрафы) по налогу  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Прочие поступления по налогу   на доходы физических лиц </w:t>
            </w:r>
            <w:proofErr w:type="spellStart"/>
            <w:r w:rsidRPr="00984661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1 080,0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4661" w:rsidRPr="00984661" w:rsidTr="00984661">
        <w:trPr>
          <w:gridAfter w:val="1"/>
          <w:wAfter w:w="526" w:type="dxa"/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03010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внутригородских  муниципальных образований городов Федерального  значения  Москвы и Санкт- Петербурга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1 080,0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661" w:rsidRPr="00984661" w:rsidRDefault="00984661" w:rsidP="000772ED">
      <w:pPr>
        <w:spacing w:after="0" w:line="240" w:lineRule="auto"/>
        <w:jc w:val="both"/>
        <w:rPr>
          <w:rFonts w:ascii="Times New Roman" w:hAnsi="Times New Roman"/>
        </w:rPr>
      </w:pPr>
    </w:p>
    <w:p w:rsidR="000772ED" w:rsidRDefault="000772ED"/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tbl>
      <w:tblPr>
        <w:tblW w:w="9840" w:type="dxa"/>
        <w:tblInd w:w="-885" w:type="dxa"/>
        <w:tblLook w:val="04A0"/>
      </w:tblPr>
      <w:tblGrid>
        <w:gridCol w:w="882"/>
        <w:gridCol w:w="870"/>
        <w:gridCol w:w="4628"/>
        <w:gridCol w:w="3460"/>
      </w:tblGrid>
      <w:tr w:rsidR="00984661" w:rsidRPr="00984661" w:rsidTr="00984661">
        <w:trPr>
          <w:trHeight w:val="33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Приложение 3</w:t>
            </w:r>
          </w:p>
        </w:tc>
      </w:tr>
      <w:tr w:rsidR="00984661" w:rsidRPr="00984661" w:rsidTr="00984661">
        <w:trPr>
          <w:trHeight w:val="9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 xml:space="preserve">к решению Совета депутатов муниципального округа Фили - </w:t>
            </w:r>
            <w:proofErr w:type="spellStart"/>
            <w:r w:rsidRPr="00984661">
              <w:rPr>
                <w:rFonts w:ascii="Times New Roman" w:hAnsi="Times New Roman"/>
              </w:rPr>
              <w:t>Давыдково</w:t>
            </w:r>
            <w:proofErr w:type="spellEnd"/>
            <w:r w:rsidRPr="00984661">
              <w:rPr>
                <w:rFonts w:ascii="Times New Roman" w:hAnsi="Times New Roman"/>
              </w:rPr>
              <w:t xml:space="preserve"> </w:t>
            </w:r>
          </w:p>
        </w:tc>
      </w:tr>
      <w:tr w:rsidR="00984661" w:rsidRPr="00984661" w:rsidTr="00984661">
        <w:trPr>
          <w:trHeight w:val="3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от "11"  июля  2017 г. №</w:t>
            </w:r>
            <w:r>
              <w:rPr>
                <w:rFonts w:ascii="Times New Roman" w:hAnsi="Times New Roman"/>
              </w:rPr>
              <w:t xml:space="preserve"> 10/3-СД</w:t>
            </w:r>
            <w:r w:rsidRPr="00984661">
              <w:rPr>
                <w:rFonts w:ascii="Times New Roman" w:hAnsi="Times New Roman"/>
              </w:rPr>
              <w:t xml:space="preserve">  </w:t>
            </w:r>
          </w:p>
        </w:tc>
      </w:tr>
      <w:tr w:rsidR="00984661" w:rsidRPr="00984661" w:rsidTr="00984661">
        <w:trPr>
          <w:trHeight w:val="51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</w:tr>
      <w:tr w:rsidR="00984661" w:rsidRPr="00984661" w:rsidTr="00984661">
        <w:trPr>
          <w:trHeight w:val="1020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об исполнении расходов бюджета муниципального округа </w:t>
            </w:r>
            <w:proofErr w:type="spellStart"/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разделам и подразделам классификации расходов бюджета за 6 месяцев 2017 года. </w:t>
            </w:r>
          </w:p>
        </w:tc>
      </w:tr>
      <w:tr w:rsidR="00984661" w:rsidRPr="00984661" w:rsidTr="00984661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984661"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</w:tr>
      <w:tr w:rsidR="00984661" w:rsidRPr="00984661" w:rsidTr="00984661">
        <w:trPr>
          <w:trHeight w:val="405"/>
        </w:trPr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Коды БК</w:t>
            </w:r>
          </w:p>
        </w:tc>
        <w:tc>
          <w:tcPr>
            <w:tcW w:w="4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984661" w:rsidRPr="00984661" w:rsidTr="00984661">
        <w:trPr>
          <w:trHeight w:val="6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984661">
              <w:rPr>
                <w:rFonts w:ascii="Times New Roman" w:hAnsi="Times New Roman"/>
                <w:b/>
                <w:bCs/>
              </w:rPr>
              <w:t>Под-раздел</w:t>
            </w:r>
            <w:proofErr w:type="spellEnd"/>
          </w:p>
        </w:tc>
        <w:tc>
          <w:tcPr>
            <w:tcW w:w="46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84661" w:rsidRPr="00984661" w:rsidTr="00984661">
        <w:trPr>
          <w:trHeight w:val="511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7 276,5</w:t>
            </w:r>
          </w:p>
        </w:tc>
      </w:tr>
      <w:tr w:rsidR="00984661" w:rsidRPr="00984661" w:rsidTr="00984661">
        <w:trPr>
          <w:trHeight w:val="6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1 507,3</w:t>
            </w:r>
          </w:p>
        </w:tc>
      </w:tr>
      <w:tr w:rsidR="00984661" w:rsidRPr="00984661" w:rsidTr="00984661">
        <w:trPr>
          <w:trHeight w:val="9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1 101,6</w:t>
            </w:r>
          </w:p>
        </w:tc>
      </w:tr>
      <w:tr w:rsidR="00984661" w:rsidRPr="00984661" w:rsidTr="00984661">
        <w:trPr>
          <w:trHeight w:val="9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4 538,3</w:t>
            </w:r>
          </w:p>
        </w:tc>
      </w:tr>
      <w:tr w:rsidR="00984661" w:rsidRPr="00984661" w:rsidTr="00984661">
        <w:trPr>
          <w:trHeight w:val="6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0,0</w:t>
            </w:r>
          </w:p>
        </w:tc>
      </w:tr>
      <w:tr w:rsidR="00984661" w:rsidRPr="00984661" w:rsidTr="00984661">
        <w:trPr>
          <w:trHeight w:val="25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0,0</w:t>
            </w:r>
          </w:p>
        </w:tc>
      </w:tr>
      <w:tr w:rsidR="00984661" w:rsidRPr="00984661" w:rsidTr="00984661">
        <w:trPr>
          <w:trHeight w:val="274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129,3</w:t>
            </w:r>
          </w:p>
        </w:tc>
      </w:tr>
      <w:tr w:rsidR="00984661" w:rsidRPr="00984661" w:rsidTr="00984661">
        <w:trPr>
          <w:trHeight w:val="64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84661" w:rsidRPr="00984661" w:rsidTr="00984661">
        <w:trPr>
          <w:trHeight w:val="48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09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Гражданская оборона и ЧС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0,0</w:t>
            </w:r>
          </w:p>
        </w:tc>
      </w:tr>
      <w:tr w:rsidR="00984661" w:rsidRPr="00984661" w:rsidTr="00984661">
        <w:trPr>
          <w:trHeight w:val="58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987,7</w:t>
            </w:r>
          </w:p>
        </w:tc>
      </w:tr>
      <w:tr w:rsidR="00984661" w:rsidRPr="00984661" w:rsidTr="00984661">
        <w:trPr>
          <w:trHeight w:val="6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987,7</w:t>
            </w:r>
          </w:p>
        </w:tc>
      </w:tr>
      <w:tr w:rsidR="00984661" w:rsidRPr="00984661" w:rsidTr="00984661">
        <w:trPr>
          <w:trHeight w:val="16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647,1</w:t>
            </w:r>
          </w:p>
        </w:tc>
      </w:tr>
      <w:tr w:rsidR="00984661" w:rsidRPr="00984661" w:rsidTr="00984661">
        <w:trPr>
          <w:trHeight w:val="375"/>
        </w:trPr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01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432,0</w:t>
            </w:r>
          </w:p>
        </w:tc>
      </w:tr>
      <w:tr w:rsidR="00984661" w:rsidRPr="00984661" w:rsidTr="00984661">
        <w:trPr>
          <w:trHeight w:val="450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06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215,1</w:t>
            </w:r>
          </w:p>
        </w:tc>
      </w:tr>
      <w:tr w:rsidR="00984661" w:rsidRPr="00984661" w:rsidTr="00984661">
        <w:trPr>
          <w:trHeight w:val="285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253,8</w:t>
            </w:r>
          </w:p>
        </w:tc>
      </w:tr>
      <w:tr w:rsidR="00984661" w:rsidRPr="00984661" w:rsidTr="00984661">
        <w:trPr>
          <w:trHeight w:val="276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40,0</w:t>
            </w:r>
          </w:p>
        </w:tc>
      </w:tr>
      <w:tr w:rsidR="00984661" w:rsidRPr="00984661" w:rsidTr="00984661">
        <w:trPr>
          <w:trHeight w:val="495"/>
        </w:trPr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04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 xml:space="preserve">Другие вопросы в области массовой информации 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213,8</w:t>
            </w:r>
          </w:p>
        </w:tc>
      </w:tr>
      <w:tr w:rsidR="00984661" w:rsidRPr="00984661" w:rsidTr="00984661">
        <w:trPr>
          <w:trHeight w:val="495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66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661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661">
              <w:rPr>
                <w:rFonts w:ascii="Times New Roman" w:hAnsi="Times New Roman"/>
                <w:b/>
                <w:bCs/>
                <w:sz w:val="28"/>
                <w:szCs w:val="28"/>
              </w:rPr>
              <w:t>9 165,1</w:t>
            </w:r>
          </w:p>
        </w:tc>
      </w:tr>
    </w:tbl>
    <w:p w:rsidR="00984661" w:rsidRDefault="00984661"/>
    <w:tbl>
      <w:tblPr>
        <w:tblW w:w="10571" w:type="dxa"/>
        <w:tblInd w:w="-885" w:type="dxa"/>
        <w:tblLook w:val="04A0"/>
      </w:tblPr>
      <w:tblGrid>
        <w:gridCol w:w="5160"/>
        <w:gridCol w:w="817"/>
        <w:gridCol w:w="1127"/>
        <w:gridCol w:w="1470"/>
        <w:gridCol w:w="783"/>
        <w:gridCol w:w="1214"/>
      </w:tblGrid>
      <w:tr w:rsidR="00984661" w:rsidRPr="00984661" w:rsidTr="00984661">
        <w:trPr>
          <w:trHeight w:val="124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 xml:space="preserve">Приложение 4                                                                              к решению Совета депутатов муниципального округа </w:t>
            </w:r>
            <w:proofErr w:type="spellStart"/>
            <w:r w:rsidRPr="00984661">
              <w:rPr>
                <w:rFonts w:ascii="Times New Roman" w:hAnsi="Times New Roman"/>
              </w:rPr>
              <w:t>Фили-Давыдково</w:t>
            </w:r>
            <w:proofErr w:type="spellEnd"/>
            <w:r w:rsidRPr="00984661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984661" w:rsidRPr="00984661" w:rsidTr="00984661">
        <w:trPr>
          <w:trHeight w:val="33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от "11"  июля  2017 г.  №</w:t>
            </w:r>
            <w:r>
              <w:rPr>
                <w:rFonts w:ascii="Times New Roman" w:hAnsi="Times New Roman"/>
              </w:rPr>
              <w:t xml:space="preserve"> 10/3-СД</w:t>
            </w:r>
            <w:r w:rsidRPr="00984661">
              <w:rPr>
                <w:rFonts w:ascii="Times New Roman" w:hAnsi="Times New Roman"/>
              </w:rPr>
              <w:t xml:space="preserve">    </w:t>
            </w:r>
          </w:p>
        </w:tc>
      </w:tr>
      <w:tr w:rsidR="00984661" w:rsidRPr="00984661" w:rsidTr="00984661">
        <w:trPr>
          <w:trHeight w:val="16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984661" w:rsidRPr="00984661" w:rsidTr="00984661">
        <w:trPr>
          <w:trHeight w:val="720"/>
        </w:trPr>
        <w:tc>
          <w:tcPr>
            <w:tcW w:w="10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об исполнении расходов бюджета муниципального округа </w:t>
            </w:r>
            <w:proofErr w:type="spellStart"/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ведомственной структуре расходов за 6 месяцев 2017 года.</w:t>
            </w:r>
          </w:p>
        </w:tc>
      </w:tr>
      <w:tr w:rsidR="00984661" w:rsidRPr="00984661" w:rsidTr="00984661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984661" w:rsidRPr="00984661" w:rsidTr="00984661">
        <w:trPr>
          <w:trHeight w:val="73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ведом-ства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расхо-дов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984661" w:rsidRPr="00984661" w:rsidTr="00984661">
        <w:trPr>
          <w:trHeight w:val="4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661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- 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661">
              <w:rPr>
                <w:rFonts w:ascii="Times New Roman" w:hAnsi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66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66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66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661">
              <w:rPr>
                <w:rFonts w:ascii="Times New Roman" w:hAnsi="Times New Roman"/>
                <w:b/>
                <w:bCs/>
                <w:sz w:val="28"/>
                <w:szCs w:val="28"/>
              </w:rPr>
              <w:t>9 165,1</w:t>
            </w:r>
          </w:p>
        </w:tc>
      </w:tr>
      <w:tr w:rsidR="00984661" w:rsidRPr="00984661" w:rsidTr="00984661">
        <w:trPr>
          <w:trHeight w:val="3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7 276,5</w:t>
            </w:r>
          </w:p>
        </w:tc>
      </w:tr>
      <w:tr w:rsidR="00984661" w:rsidRPr="00984661" w:rsidTr="00984661">
        <w:trPr>
          <w:trHeight w:val="8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1 507,3</w:t>
            </w:r>
          </w:p>
        </w:tc>
      </w:tr>
      <w:tr w:rsidR="00984661" w:rsidRPr="00984661" w:rsidTr="00984661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31А0100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1 437,4</w:t>
            </w:r>
          </w:p>
        </w:tc>
      </w:tr>
      <w:tr w:rsidR="00984661" w:rsidRPr="00984661" w:rsidTr="00984661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высшего должностного лица органа местного самоуправления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1 437,4</w:t>
            </w:r>
          </w:p>
        </w:tc>
      </w:tr>
      <w:tr w:rsidR="00984661" w:rsidRPr="00984661" w:rsidTr="00984661">
        <w:trPr>
          <w:trHeight w:val="97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1 129,5</w:t>
            </w:r>
          </w:p>
        </w:tc>
      </w:tr>
      <w:tr w:rsidR="00984661" w:rsidRPr="00984661" w:rsidTr="00984661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4661" w:rsidRPr="00984661" w:rsidTr="00984661">
        <w:trPr>
          <w:trHeight w:val="136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299,8</w:t>
            </w:r>
          </w:p>
        </w:tc>
      </w:tr>
      <w:tr w:rsidR="00984661" w:rsidRPr="00984661" w:rsidTr="00984661">
        <w:trPr>
          <w:trHeight w:val="88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984661" w:rsidRPr="00984661" w:rsidTr="00984661">
        <w:trPr>
          <w:trHeight w:val="49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</w:tr>
      <w:tr w:rsidR="00984661" w:rsidRPr="00984661" w:rsidTr="00984661">
        <w:trPr>
          <w:trHeight w:val="12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1 101,6</w:t>
            </w:r>
          </w:p>
        </w:tc>
      </w:tr>
      <w:tr w:rsidR="00984661" w:rsidRPr="00984661" w:rsidTr="00984661">
        <w:trPr>
          <w:trHeight w:val="6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31А0102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984661" w:rsidRPr="00984661" w:rsidTr="00984661">
        <w:trPr>
          <w:trHeight w:val="13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выплаты, за исключением фонда оплаты труда государственных (муниципальных) органов, лицам, привлекаемым для </w:t>
            </w:r>
            <w:proofErr w:type="spellStart"/>
            <w:r w:rsidRPr="00984661">
              <w:rPr>
                <w:rFonts w:ascii="Times New Roman" w:hAnsi="Times New Roman"/>
                <w:sz w:val="24"/>
                <w:szCs w:val="24"/>
              </w:rPr>
              <w:t>вполнения</w:t>
            </w:r>
            <w:proofErr w:type="spellEnd"/>
            <w:r w:rsidRPr="00984661">
              <w:rPr>
                <w:rFonts w:ascii="Times New Roman" w:hAnsi="Times New Roman"/>
                <w:sz w:val="24"/>
                <w:szCs w:val="24"/>
              </w:rPr>
              <w:t xml:space="preserve"> отдельных полномочий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984661" w:rsidRPr="00984661" w:rsidTr="00984661">
        <w:trPr>
          <w:trHeight w:val="154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33А0000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1 080,0</w:t>
            </w:r>
          </w:p>
        </w:tc>
      </w:tr>
      <w:tr w:rsidR="00984661" w:rsidRPr="00984661" w:rsidTr="00984661">
        <w:trPr>
          <w:trHeight w:val="42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1 080,0</w:t>
            </w:r>
          </w:p>
        </w:tc>
      </w:tr>
      <w:tr w:rsidR="00984661" w:rsidRPr="00984661" w:rsidTr="00984661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4 538,3</w:t>
            </w:r>
          </w:p>
        </w:tc>
      </w:tr>
      <w:tr w:rsidR="00984661" w:rsidRPr="00984661" w:rsidTr="00984661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31Б0100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4 265,0</w:t>
            </w:r>
          </w:p>
        </w:tc>
      </w:tr>
      <w:tr w:rsidR="00984661" w:rsidRPr="00984661" w:rsidTr="00984661">
        <w:trPr>
          <w:trHeight w:val="12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4 265,0</w:t>
            </w:r>
          </w:p>
        </w:tc>
      </w:tr>
      <w:tr w:rsidR="00984661" w:rsidRPr="00984661" w:rsidTr="00984661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1 926,8</w:t>
            </w:r>
          </w:p>
        </w:tc>
      </w:tr>
      <w:tr w:rsidR="00984661" w:rsidRPr="00984661" w:rsidTr="00984661">
        <w:trPr>
          <w:trHeight w:val="88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211,2</w:t>
            </w:r>
          </w:p>
        </w:tc>
      </w:tr>
      <w:tr w:rsidR="00984661" w:rsidRPr="00984661" w:rsidTr="00984661">
        <w:trPr>
          <w:trHeight w:val="12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574,6</w:t>
            </w:r>
          </w:p>
        </w:tc>
      </w:tr>
      <w:tr w:rsidR="00984661" w:rsidRPr="00984661" w:rsidTr="00984661">
        <w:trPr>
          <w:trHeight w:val="100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1 552,4</w:t>
            </w:r>
          </w:p>
        </w:tc>
      </w:tr>
      <w:tr w:rsidR="00984661" w:rsidRPr="00984661" w:rsidTr="00984661">
        <w:trPr>
          <w:trHeight w:val="57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273,3</w:t>
            </w:r>
          </w:p>
        </w:tc>
      </w:tr>
      <w:tr w:rsidR="00984661" w:rsidRPr="00984661" w:rsidTr="00984661">
        <w:trPr>
          <w:trHeight w:val="9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</w:tr>
      <w:tr w:rsidR="00984661" w:rsidRPr="00984661" w:rsidTr="00984661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984661" w:rsidRPr="00984661" w:rsidTr="00984661">
        <w:trPr>
          <w:trHeight w:val="6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4661" w:rsidRPr="00984661" w:rsidTr="00984661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4661" w:rsidRPr="00984661" w:rsidTr="00984661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84661" w:rsidRPr="00984661" w:rsidTr="00984661">
        <w:trPr>
          <w:trHeight w:val="3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4661" w:rsidRPr="00984661" w:rsidTr="00984661">
        <w:trPr>
          <w:trHeight w:val="40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4661" w:rsidRPr="00984661" w:rsidTr="00984661">
        <w:trPr>
          <w:trHeight w:val="6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4661" w:rsidRPr="00984661" w:rsidTr="00984661">
        <w:trPr>
          <w:trHeight w:val="46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984661" w:rsidRPr="00984661" w:rsidTr="00984661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984661" w:rsidRPr="00984661" w:rsidTr="00984661">
        <w:trPr>
          <w:trHeight w:val="6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984661" w:rsidRPr="00984661" w:rsidTr="00984661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4661" w:rsidRPr="00984661" w:rsidTr="00984661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4661" w:rsidRPr="00984661" w:rsidTr="00984661">
        <w:trPr>
          <w:trHeight w:val="43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4661" w:rsidRPr="00984661" w:rsidTr="00984661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4661" w:rsidRPr="00984661" w:rsidTr="00984661">
        <w:trPr>
          <w:trHeight w:val="6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987,7</w:t>
            </w:r>
          </w:p>
        </w:tc>
      </w:tr>
      <w:tr w:rsidR="00984661" w:rsidRPr="00984661" w:rsidTr="00984661">
        <w:trPr>
          <w:trHeight w:val="6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987,7</w:t>
            </w:r>
          </w:p>
        </w:tc>
      </w:tr>
      <w:tr w:rsidR="00984661" w:rsidRPr="00984661" w:rsidTr="00984661">
        <w:trPr>
          <w:trHeight w:val="6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987,7</w:t>
            </w:r>
          </w:p>
        </w:tc>
      </w:tr>
      <w:tr w:rsidR="00984661" w:rsidRPr="00984661" w:rsidTr="00984661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987,7</w:t>
            </w:r>
          </w:p>
        </w:tc>
      </w:tr>
      <w:tr w:rsidR="00984661" w:rsidRPr="00984661" w:rsidTr="00984661">
        <w:trPr>
          <w:trHeight w:val="46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66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66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647,1</w:t>
            </w:r>
          </w:p>
        </w:tc>
      </w:tr>
      <w:tr w:rsidR="00984661" w:rsidRPr="00984661" w:rsidTr="00984661">
        <w:trPr>
          <w:trHeight w:val="31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432,0</w:t>
            </w:r>
          </w:p>
        </w:tc>
      </w:tr>
      <w:tr w:rsidR="00984661" w:rsidRPr="00984661" w:rsidTr="00984661">
        <w:trPr>
          <w:trHeight w:val="69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984661" w:rsidRPr="00984661" w:rsidTr="00984661">
        <w:trPr>
          <w:trHeight w:val="46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984661" w:rsidRPr="00984661" w:rsidTr="00984661">
        <w:trPr>
          <w:trHeight w:val="5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215,1</w:t>
            </w:r>
          </w:p>
        </w:tc>
      </w:tr>
      <w:tr w:rsidR="00984661" w:rsidRPr="00984661" w:rsidTr="00984661">
        <w:trPr>
          <w:trHeight w:val="94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</w:tr>
      <w:tr w:rsidR="00984661" w:rsidRPr="00984661" w:rsidTr="00984661">
        <w:trPr>
          <w:trHeight w:val="69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4661" w:rsidRPr="00984661" w:rsidTr="00984661">
        <w:trPr>
          <w:trHeight w:val="64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Приобретения товаров, работ, услуг в пользу граждан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</w:tr>
      <w:tr w:rsidR="00984661" w:rsidRPr="00984661" w:rsidTr="00984661">
        <w:trPr>
          <w:trHeight w:val="37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253,8</w:t>
            </w:r>
          </w:p>
        </w:tc>
      </w:tr>
      <w:tr w:rsidR="00984661" w:rsidRPr="00984661" w:rsidTr="00984661">
        <w:trPr>
          <w:trHeight w:val="45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84661" w:rsidRPr="00984661" w:rsidTr="00984661">
        <w:trPr>
          <w:trHeight w:val="9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4661" w:rsidRPr="00984661" w:rsidTr="00984661">
        <w:trPr>
          <w:trHeight w:val="70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84661" w:rsidRPr="00984661" w:rsidTr="00984661">
        <w:trPr>
          <w:trHeight w:val="6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массовой информации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213,8</w:t>
            </w:r>
          </w:p>
        </w:tc>
      </w:tr>
      <w:tr w:rsidR="00984661" w:rsidRPr="00984661" w:rsidTr="00984661">
        <w:trPr>
          <w:trHeight w:val="102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4661">
              <w:rPr>
                <w:rFonts w:ascii="Times New Roman" w:hAnsi="Times New Roman"/>
                <w:sz w:val="24"/>
                <w:szCs w:val="24"/>
              </w:rPr>
              <w:t>213,8</w:t>
            </w:r>
          </w:p>
        </w:tc>
      </w:tr>
    </w:tbl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p w:rsidR="00984661" w:rsidRDefault="00984661"/>
    <w:tbl>
      <w:tblPr>
        <w:tblW w:w="11200" w:type="dxa"/>
        <w:tblInd w:w="96" w:type="dxa"/>
        <w:tblLook w:val="04A0"/>
      </w:tblPr>
      <w:tblGrid>
        <w:gridCol w:w="1641"/>
        <w:gridCol w:w="2160"/>
        <w:gridCol w:w="2720"/>
        <w:gridCol w:w="3340"/>
        <w:gridCol w:w="1380"/>
      </w:tblGrid>
      <w:tr w:rsidR="00984661" w:rsidRPr="00984661" w:rsidTr="00984661">
        <w:trPr>
          <w:trHeight w:val="3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Приложение 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6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к решению Совета депутатов муниципального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 xml:space="preserve">Фили- </w:t>
            </w:r>
            <w:proofErr w:type="spellStart"/>
            <w:r w:rsidRPr="00984661">
              <w:rPr>
                <w:rFonts w:ascii="Times New Roman" w:hAnsi="Times New Roman"/>
              </w:rPr>
              <w:t>Давыдково</w:t>
            </w:r>
            <w:proofErr w:type="spellEnd"/>
            <w:r w:rsidRPr="009846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661" w:rsidRPr="00984661" w:rsidRDefault="00984661" w:rsidP="00F43037">
            <w:pPr>
              <w:spacing w:after="0" w:line="240" w:lineRule="auto"/>
              <w:rPr>
                <w:rFonts w:ascii="Times New Roman" w:hAnsi="Times New Roman"/>
              </w:rPr>
            </w:pPr>
            <w:r w:rsidRPr="00984661">
              <w:rPr>
                <w:rFonts w:ascii="Times New Roman" w:hAnsi="Times New Roman"/>
              </w:rPr>
              <w:t>от  "11" июля 2017 г. №</w:t>
            </w:r>
            <w:r w:rsidR="00F43037">
              <w:rPr>
                <w:rFonts w:ascii="Times New Roman" w:hAnsi="Times New Roman"/>
              </w:rPr>
              <w:t xml:space="preserve"> 10/3-СД</w:t>
            </w:r>
            <w:r w:rsidRPr="00984661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315"/>
        </w:trPr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источников </w:t>
            </w:r>
          </w:p>
        </w:tc>
      </w:tr>
      <w:tr w:rsidR="00984661" w:rsidRPr="00984661" w:rsidTr="00984661">
        <w:trPr>
          <w:trHeight w:val="94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финансирования дефицита бюджета муниципального округа </w:t>
            </w:r>
            <w:proofErr w:type="spellStart"/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984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кодам классификации  источников финансирования дефицита бюджета за 6 месяцев 2017 года.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4661" w:rsidRPr="00984661" w:rsidTr="00984661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255"/>
        </w:trPr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285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25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84661" w:rsidRPr="00984661" w:rsidTr="00984661">
        <w:trPr>
          <w:trHeight w:val="25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25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6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9000 0000 00 0000 000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-1 886,2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85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0105 0000 00 0000 000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-1 886,2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62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0105 0200 00 0000 500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-11 051,3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139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0105 0201 03 0000 510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-9 971,3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136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0105 0201 03 0000 510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-1 080,0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61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0105 0200 00 0000 600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9 165,1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661" w:rsidRPr="00984661" w:rsidTr="00984661">
        <w:trPr>
          <w:trHeight w:val="1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61" w:rsidRPr="00984661" w:rsidRDefault="00984661" w:rsidP="00984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0105 0201 03 0000 610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661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661" w:rsidRPr="00984661" w:rsidRDefault="00984661" w:rsidP="009846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661">
              <w:rPr>
                <w:rFonts w:ascii="Times New Roman" w:hAnsi="Times New Roman"/>
                <w:b/>
                <w:bCs/>
                <w:sz w:val="20"/>
                <w:szCs w:val="20"/>
              </w:rPr>
              <w:t>9 165,1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61" w:rsidRPr="00984661" w:rsidRDefault="00984661" w:rsidP="0098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661" w:rsidRDefault="00984661"/>
    <w:p w:rsidR="00F43037" w:rsidRDefault="00F43037"/>
    <w:p w:rsidR="00F43037" w:rsidRDefault="00F43037"/>
    <w:tbl>
      <w:tblPr>
        <w:tblW w:w="9100" w:type="dxa"/>
        <w:tblInd w:w="96" w:type="dxa"/>
        <w:tblLook w:val="04A0"/>
      </w:tblPr>
      <w:tblGrid>
        <w:gridCol w:w="4280"/>
        <w:gridCol w:w="2540"/>
        <w:gridCol w:w="2280"/>
      </w:tblGrid>
      <w:tr w:rsidR="00F43037" w:rsidRPr="00F43037" w:rsidTr="00F43037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</w:rPr>
            </w:pPr>
            <w:r w:rsidRPr="00F43037">
              <w:rPr>
                <w:rFonts w:ascii="Times New Roman" w:hAnsi="Times New Roman"/>
              </w:rPr>
              <w:t>Приложение 6</w:t>
            </w:r>
          </w:p>
        </w:tc>
      </w:tr>
      <w:tr w:rsidR="00F43037" w:rsidRPr="00F43037" w:rsidTr="00F43037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</w:rPr>
            </w:pPr>
            <w:r w:rsidRPr="00F43037">
              <w:rPr>
                <w:rFonts w:ascii="Times New Roman" w:hAnsi="Times New Roman"/>
              </w:rPr>
              <w:t>к решению Совета депутатов</w:t>
            </w:r>
          </w:p>
        </w:tc>
      </w:tr>
      <w:tr w:rsidR="00F43037" w:rsidRPr="00F43037" w:rsidTr="00F43037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</w:rPr>
            </w:pPr>
            <w:r w:rsidRPr="00F43037">
              <w:rPr>
                <w:rFonts w:ascii="Times New Roman" w:hAnsi="Times New Roman"/>
              </w:rPr>
              <w:t xml:space="preserve">муниципального округа </w:t>
            </w:r>
            <w:proofErr w:type="spellStart"/>
            <w:r w:rsidRPr="00F43037">
              <w:rPr>
                <w:rFonts w:ascii="Times New Roman" w:hAnsi="Times New Roman"/>
              </w:rPr>
              <w:t>Фили-Давыдково</w:t>
            </w:r>
            <w:proofErr w:type="spellEnd"/>
            <w:r w:rsidRPr="00F43037">
              <w:rPr>
                <w:rFonts w:ascii="Times New Roman" w:hAnsi="Times New Roman"/>
              </w:rPr>
              <w:t xml:space="preserve"> </w:t>
            </w:r>
          </w:p>
        </w:tc>
      </w:tr>
      <w:tr w:rsidR="00F43037" w:rsidRPr="00F43037" w:rsidTr="00F43037">
        <w:trPr>
          <w:trHeight w:val="4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</w:rPr>
            </w:pPr>
            <w:r w:rsidRPr="00F43037">
              <w:rPr>
                <w:rFonts w:ascii="Times New Roman" w:hAnsi="Times New Roman"/>
              </w:rPr>
              <w:t>от "11"  июля  2017 г. №</w:t>
            </w:r>
            <w:r>
              <w:rPr>
                <w:rFonts w:ascii="Times New Roman" w:hAnsi="Times New Roman"/>
              </w:rPr>
              <w:t xml:space="preserve"> 10/3-СД</w:t>
            </w:r>
            <w:r w:rsidRPr="00F43037">
              <w:rPr>
                <w:rFonts w:ascii="Times New Roman" w:hAnsi="Times New Roman"/>
              </w:rPr>
              <w:t xml:space="preserve">          </w:t>
            </w:r>
          </w:p>
        </w:tc>
      </w:tr>
      <w:tr w:rsidR="00F43037" w:rsidRPr="00F43037" w:rsidTr="00F43037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43037" w:rsidRPr="00F43037" w:rsidTr="00F43037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43037" w:rsidRPr="00F43037" w:rsidTr="00F43037">
        <w:trPr>
          <w:trHeight w:val="795"/>
        </w:trPr>
        <w:tc>
          <w:tcPr>
            <w:tcW w:w="9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37">
              <w:rPr>
                <w:rFonts w:ascii="Times New Roman" w:hAnsi="Times New Roman"/>
                <w:b/>
                <w:bCs/>
              </w:rPr>
              <w:t xml:space="preserve">"Исполнение источников финансирования дефицита бюджета муниципального округа </w:t>
            </w:r>
            <w:proofErr w:type="spellStart"/>
            <w:r w:rsidRPr="00F43037">
              <w:rPr>
                <w:rFonts w:ascii="Times New Roman" w:hAnsi="Times New Roman"/>
                <w:b/>
                <w:bCs/>
              </w:rPr>
              <w:t>Фили-Давыдково</w:t>
            </w:r>
            <w:proofErr w:type="spellEnd"/>
            <w:r w:rsidRPr="00F43037">
              <w:rPr>
                <w:rFonts w:ascii="Times New Roman" w:hAnsi="Times New Roman"/>
                <w:b/>
                <w:bCs/>
              </w:rPr>
              <w:t xml:space="preserve">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6 месяцев 2017 года.   </w:t>
            </w:r>
            <w:r w:rsidRPr="00F43037">
              <w:rPr>
                <w:rFonts w:ascii="Times New Roman" w:hAnsi="Times New Roman"/>
                <w:b/>
                <w:bCs/>
              </w:rPr>
              <w:br/>
              <w:t xml:space="preserve">  </w:t>
            </w:r>
            <w:r w:rsidRPr="00F43037">
              <w:rPr>
                <w:rFonts w:ascii="Times New Roman" w:hAnsi="Times New Roman"/>
                <w:b/>
                <w:bCs/>
              </w:rPr>
              <w:br/>
              <w:t xml:space="preserve">  </w:t>
            </w:r>
            <w:r w:rsidRPr="00F43037">
              <w:rPr>
                <w:rFonts w:ascii="Times New Roman" w:hAnsi="Times New Roman"/>
                <w:b/>
                <w:bCs/>
              </w:rPr>
              <w:br/>
              <w:t xml:space="preserve">  </w:t>
            </w:r>
            <w:r w:rsidRPr="00F43037">
              <w:rPr>
                <w:rFonts w:ascii="Times New Roman" w:hAnsi="Times New Roman"/>
                <w:b/>
                <w:bCs/>
              </w:rPr>
              <w:br/>
              <w:t xml:space="preserve">  </w:t>
            </w:r>
          </w:p>
        </w:tc>
      </w:tr>
      <w:tr w:rsidR="00F43037" w:rsidRPr="00F43037" w:rsidTr="00F43037">
        <w:trPr>
          <w:trHeight w:val="885"/>
        </w:trPr>
        <w:tc>
          <w:tcPr>
            <w:tcW w:w="9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43037" w:rsidRPr="00F43037" w:rsidTr="00F43037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Arial Cyr" w:hAnsi="Arial Cyr"/>
                <w:b/>
                <w:bCs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F4303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037" w:rsidRPr="00F43037" w:rsidRDefault="00F43037" w:rsidP="00F43037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F43037">
              <w:rPr>
                <w:rFonts w:ascii="Arial Cyr" w:hAnsi="Arial Cyr"/>
                <w:sz w:val="16"/>
                <w:szCs w:val="16"/>
              </w:rPr>
              <w:t>( тыс. руб.)</w:t>
            </w:r>
          </w:p>
        </w:tc>
      </w:tr>
      <w:tr w:rsidR="00F43037" w:rsidRPr="00F43037" w:rsidTr="00F43037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43037" w:rsidRPr="00F43037" w:rsidTr="00F4303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037" w:rsidRPr="00F43037" w:rsidTr="00F4303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037" w:rsidRPr="00F43037" w:rsidTr="00F4303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037" w:rsidRPr="00F43037" w:rsidTr="00F43037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037" w:rsidRPr="00F43037" w:rsidTr="00F4303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7" w:rsidRPr="00F43037" w:rsidRDefault="00F43037" w:rsidP="00F4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3037" w:rsidRPr="00F43037" w:rsidTr="00F43037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37" w:rsidRPr="00F43037" w:rsidRDefault="00F43037" w:rsidP="00F4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9000 0000 00 0000 000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37" w:rsidRPr="00F43037" w:rsidRDefault="00F43037" w:rsidP="00F430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037">
              <w:rPr>
                <w:rFonts w:ascii="Times New Roman" w:hAnsi="Times New Roman"/>
                <w:b/>
                <w:bCs/>
                <w:sz w:val="24"/>
                <w:szCs w:val="24"/>
              </w:rPr>
              <w:t>-1 886,2</w:t>
            </w:r>
          </w:p>
        </w:tc>
      </w:tr>
      <w:tr w:rsidR="00F43037" w:rsidRPr="00F43037" w:rsidTr="00F43037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37" w:rsidRPr="00F43037" w:rsidRDefault="00F43037" w:rsidP="00F4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37" w:rsidRPr="00F43037" w:rsidRDefault="00F43037" w:rsidP="00F430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3037">
              <w:rPr>
                <w:rFonts w:ascii="Times New Roman" w:hAnsi="Times New Roman"/>
              </w:rPr>
              <w:t> </w:t>
            </w:r>
          </w:p>
        </w:tc>
      </w:tr>
      <w:tr w:rsidR="00F43037" w:rsidRPr="00F43037" w:rsidTr="00F43037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37" w:rsidRPr="00F43037" w:rsidRDefault="00F43037" w:rsidP="00F4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0105 0000 00 0000 000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37" w:rsidRPr="00F43037" w:rsidRDefault="00F43037" w:rsidP="00F430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3037">
              <w:rPr>
                <w:rFonts w:ascii="Times New Roman" w:hAnsi="Times New Roman"/>
              </w:rPr>
              <w:t>-1 886,2</w:t>
            </w:r>
          </w:p>
        </w:tc>
      </w:tr>
      <w:tr w:rsidR="00F43037" w:rsidRPr="00F43037" w:rsidTr="00F43037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37" w:rsidRPr="00F43037" w:rsidRDefault="00F43037" w:rsidP="00F4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0105 0200 00 0000 500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37" w:rsidRPr="00F43037" w:rsidRDefault="00F43037" w:rsidP="00F430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43037">
              <w:rPr>
                <w:rFonts w:ascii="Times New Roman" w:hAnsi="Times New Roman"/>
                <w:b/>
                <w:bCs/>
              </w:rPr>
              <w:t>-11 051,3</w:t>
            </w:r>
          </w:p>
        </w:tc>
      </w:tr>
      <w:tr w:rsidR="00F43037" w:rsidRPr="00F43037" w:rsidTr="00F43037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37" w:rsidRPr="00F43037" w:rsidRDefault="00F43037" w:rsidP="00F4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0105 0201 03 0000 510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37" w:rsidRPr="00F43037" w:rsidRDefault="00F43037" w:rsidP="00F430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3037">
              <w:rPr>
                <w:rFonts w:ascii="Times New Roman" w:hAnsi="Times New Roman"/>
              </w:rPr>
              <w:t>-11 051,3</w:t>
            </w:r>
          </w:p>
        </w:tc>
      </w:tr>
      <w:tr w:rsidR="00F43037" w:rsidRPr="00F43037" w:rsidTr="00F43037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37" w:rsidRPr="00F43037" w:rsidRDefault="00F43037" w:rsidP="00F4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0105 0200 00 0000 600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37" w:rsidRPr="00F43037" w:rsidRDefault="00F43037" w:rsidP="00F430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43037">
              <w:rPr>
                <w:rFonts w:ascii="Times New Roman" w:hAnsi="Times New Roman"/>
                <w:b/>
                <w:bCs/>
              </w:rPr>
              <w:t>9 165,1</w:t>
            </w:r>
          </w:p>
        </w:tc>
      </w:tr>
      <w:tr w:rsidR="00F43037" w:rsidRPr="00F43037" w:rsidTr="00F43037">
        <w:trPr>
          <w:trHeight w:val="8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37" w:rsidRPr="00F43037" w:rsidRDefault="00F43037" w:rsidP="00F43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37" w:rsidRPr="00F43037" w:rsidRDefault="00F43037" w:rsidP="00F4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037">
              <w:rPr>
                <w:rFonts w:ascii="Times New Roman" w:hAnsi="Times New Roman"/>
                <w:sz w:val="20"/>
                <w:szCs w:val="20"/>
              </w:rPr>
              <w:t>0105 0201 03 0000 610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037" w:rsidRPr="00F43037" w:rsidRDefault="00F43037" w:rsidP="00F430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3037">
              <w:rPr>
                <w:rFonts w:ascii="Times New Roman" w:hAnsi="Times New Roman"/>
              </w:rPr>
              <w:t>9 165,1</w:t>
            </w:r>
          </w:p>
        </w:tc>
      </w:tr>
    </w:tbl>
    <w:p w:rsidR="00F43037" w:rsidRDefault="00F43037"/>
    <w:p w:rsidR="00F43037" w:rsidRDefault="00F43037"/>
    <w:sectPr w:rsidR="00F43037" w:rsidSect="00B0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7768D"/>
    <w:rsid w:val="000772ED"/>
    <w:rsid w:val="0047768D"/>
    <w:rsid w:val="00984661"/>
    <w:rsid w:val="00B0384E"/>
    <w:rsid w:val="00C01641"/>
    <w:rsid w:val="00C07A99"/>
    <w:rsid w:val="00DA07C7"/>
    <w:rsid w:val="00DB2B3D"/>
    <w:rsid w:val="00F4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Лена</cp:lastModifiedBy>
  <cp:revision>6</cp:revision>
  <dcterms:created xsi:type="dcterms:W3CDTF">2017-04-10T08:17:00Z</dcterms:created>
  <dcterms:modified xsi:type="dcterms:W3CDTF">2017-07-12T06:18:00Z</dcterms:modified>
</cp:coreProperties>
</file>